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7352" w14:textId="72218B26" w:rsidR="0001000B" w:rsidRPr="000B543F" w:rsidRDefault="00345A42" w:rsidP="000B543F">
      <w:pPr>
        <w:spacing w:line="240" w:lineRule="auto"/>
        <w:jc w:val="both"/>
        <w:rPr>
          <w:rFonts w:ascii="Times New Roman" w:hAnsi="Times New Roman" w:cs="Times New Roman"/>
          <w:sz w:val="44"/>
          <w:szCs w:val="44"/>
        </w:rPr>
      </w:pPr>
      <w:r w:rsidRPr="000B543F">
        <w:rPr>
          <w:rFonts w:ascii="Times New Roman" w:hAnsi="Times New Roman" w:cs="Times New Roman"/>
          <w:sz w:val="44"/>
          <w:szCs w:val="44"/>
        </w:rPr>
        <w:t>Shreya Saha</w:t>
      </w:r>
    </w:p>
    <w:p w14:paraId="4905B068" w14:textId="20505DCC" w:rsidR="00345A42" w:rsidRPr="000B543F" w:rsidRDefault="00345A42" w:rsidP="000B543F">
      <w:pPr>
        <w:spacing w:line="240" w:lineRule="auto"/>
        <w:jc w:val="both"/>
        <w:rPr>
          <w:rFonts w:ascii="Times New Roman" w:hAnsi="Times New Roman" w:cs="Times New Roman"/>
          <w:sz w:val="44"/>
          <w:szCs w:val="44"/>
        </w:rPr>
      </w:pPr>
      <w:r w:rsidRPr="000B543F">
        <w:rPr>
          <w:rFonts w:ascii="Times New Roman" w:hAnsi="Times New Roman" w:cs="Times New Roman"/>
          <w:sz w:val="44"/>
          <w:szCs w:val="44"/>
        </w:rPr>
        <w:t>Research Scholar</w:t>
      </w:r>
    </w:p>
    <w:p w14:paraId="00DD9400" w14:textId="49064E85" w:rsidR="00345A42" w:rsidRPr="000B543F" w:rsidRDefault="000B543F" w:rsidP="000B543F">
      <w:pPr>
        <w:spacing w:before="240" w:line="240" w:lineRule="auto"/>
        <w:jc w:val="both"/>
        <w:rPr>
          <w:rFonts w:ascii="Times New Roman" w:hAnsi="Times New Roman" w:cs="Times New Roman"/>
          <w:sz w:val="24"/>
          <w:szCs w:val="24"/>
        </w:rPr>
      </w:pPr>
      <w:r w:rsidRPr="000B543F">
        <w:rPr>
          <w:rFonts w:ascii="Times New Roman" w:hAnsi="Times New Roman" w:cs="Times New Roman"/>
          <w:sz w:val="24"/>
          <w:szCs w:val="24"/>
        </w:rPr>
        <w:t>Address:</w:t>
      </w:r>
      <w:r w:rsidR="00345A42" w:rsidRPr="000B543F">
        <w:rPr>
          <w:rFonts w:ascii="Times New Roman" w:hAnsi="Times New Roman" w:cs="Times New Roman"/>
          <w:sz w:val="24"/>
          <w:szCs w:val="24"/>
        </w:rPr>
        <w:t xml:space="preserve"> Kolkata, India</w:t>
      </w:r>
    </w:p>
    <w:p w14:paraId="0F5B75EE" w14:textId="36852B7D" w:rsidR="00345A42" w:rsidRPr="000B543F" w:rsidRDefault="00345A42" w:rsidP="000B543F">
      <w:pPr>
        <w:spacing w:before="240" w:line="240" w:lineRule="auto"/>
        <w:jc w:val="both"/>
        <w:rPr>
          <w:rFonts w:ascii="Times New Roman" w:hAnsi="Times New Roman" w:cs="Times New Roman"/>
          <w:sz w:val="24"/>
          <w:szCs w:val="24"/>
        </w:rPr>
      </w:pPr>
      <w:r w:rsidRPr="000B543F">
        <w:rPr>
          <w:rFonts w:ascii="Times New Roman" w:hAnsi="Times New Roman" w:cs="Times New Roman"/>
          <w:sz w:val="24"/>
          <w:szCs w:val="24"/>
        </w:rPr>
        <w:t xml:space="preserve">Email: </w:t>
      </w:r>
      <w:hyperlink r:id="rId5" w:history="1">
        <w:r w:rsidRPr="000B543F">
          <w:rPr>
            <w:rStyle w:val="Hyperlink"/>
            <w:rFonts w:ascii="Times New Roman" w:hAnsi="Times New Roman" w:cs="Times New Roman"/>
            <w:sz w:val="24"/>
            <w:szCs w:val="24"/>
          </w:rPr>
          <w:t>shreyacfsl2020@gmail.com</w:t>
        </w:r>
      </w:hyperlink>
    </w:p>
    <w:p w14:paraId="344059FE" w14:textId="12E05F88" w:rsidR="00345A42" w:rsidRPr="000B543F" w:rsidRDefault="00345A42" w:rsidP="000B543F">
      <w:pPr>
        <w:spacing w:before="240" w:line="240" w:lineRule="auto"/>
        <w:jc w:val="both"/>
        <w:rPr>
          <w:rFonts w:ascii="Times New Roman" w:hAnsi="Times New Roman" w:cs="Times New Roman"/>
          <w:sz w:val="24"/>
          <w:szCs w:val="24"/>
        </w:rPr>
      </w:pPr>
      <w:r w:rsidRPr="000B543F">
        <w:rPr>
          <w:rFonts w:ascii="Times New Roman" w:hAnsi="Times New Roman" w:cs="Times New Roman"/>
          <w:sz w:val="24"/>
          <w:szCs w:val="24"/>
        </w:rPr>
        <w:t>Mobile number: 9674270067</w:t>
      </w:r>
    </w:p>
    <w:p w14:paraId="3955E0D1" w14:textId="39EAF4C7" w:rsidR="00345A42" w:rsidRPr="000B543F" w:rsidRDefault="00345A42" w:rsidP="000B543F">
      <w:pPr>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t>PROFESSIONAL SUMMARY</w:t>
      </w:r>
    </w:p>
    <w:p w14:paraId="438B4F76" w14:textId="03B8F042" w:rsidR="00345A42" w:rsidRPr="000B543F" w:rsidRDefault="00345A42" w:rsidP="000B543F">
      <w:pPr>
        <w:shd w:val="clear" w:color="auto" w:fill="FFFFFF"/>
        <w:spacing w:before="240" w:line="240" w:lineRule="auto"/>
        <w:jc w:val="both"/>
        <w:rPr>
          <w:rFonts w:ascii="Times New Roman" w:eastAsia="Times New Roman" w:hAnsi="Times New Roman" w:cs="Times New Roman"/>
          <w:color w:val="07142B"/>
          <w:sz w:val="24"/>
          <w:szCs w:val="24"/>
          <w:lang w:eastAsia="en-IN"/>
        </w:rPr>
      </w:pPr>
      <w:r w:rsidRPr="000B543F">
        <w:rPr>
          <w:rFonts w:ascii="Times New Roman" w:hAnsi="Times New Roman" w:cs="Times New Roman"/>
          <w:sz w:val="24"/>
          <w:szCs w:val="24"/>
        </w:rPr>
        <w:t xml:space="preserve">I </w:t>
      </w:r>
      <w:r w:rsidRPr="000B543F">
        <w:rPr>
          <w:rFonts w:ascii="Times New Roman" w:eastAsia="Times New Roman" w:hAnsi="Times New Roman" w:cs="Times New Roman"/>
          <w:color w:val="07142B"/>
          <w:sz w:val="24"/>
          <w:szCs w:val="24"/>
          <w:lang w:eastAsia="en-IN"/>
        </w:rPr>
        <w:t xml:space="preserve">am a </w:t>
      </w:r>
      <w:r w:rsidR="000B543F" w:rsidRPr="000B543F">
        <w:rPr>
          <w:rFonts w:ascii="Times New Roman" w:eastAsia="Times New Roman" w:hAnsi="Times New Roman" w:cs="Times New Roman"/>
          <w:color w:val="07142B"/>
          <w:sz w:val="24"/>
          <w:szCs w:val="24"/>
          <w:lang w:eastAsia="en-IN"/>
        </w:rPr>
        <w:t>conscientious,</w:t>
      </w:r>
      <w:r w:rsidRPr="000B543F">
        <w:rPr>
          <w:rFonts w:ascii="Times New Roman" w:eastAsia="Times New Roman" w:hAnsi="Times New Roman" w:cs="Times New Roman"/>
          <w:color w:val="07142B"/>
          <w:sz w:val="24"/>
          <w:szCs w:val="24"/>
          <w:lang w:eastAsia="en-IN"/>
        </w:rPr>
        <w:t xml:space="preserve"> </w:t>
      </w:r>
      <w:proofErr w:type="gramStart"/>
      <w:r w:rsidRPr="000B543F">
        <w:rPr>
          <w:rFonts w:ascii="Times New Roman" w:eastAsia="Times New Roman" w:hAnsi="Times New Roman" w:cs="Times New Roman"/>
          <w:color w:val="07142B"/>
          <w:sz w:val="24"/>
          <w:szCs w:val="24"/>
          <w:lang w:eastAsia="en-IN"/>
        </w:rPr>
        <w:t>devoted</w:t>
      </w:r>
      <w:proofErr w:type="gramEnd"/>
      <w:r w:rsidRPr="000B543F">
        <w:rPr>
          <w:rFonts w:ascii="Times New Roman" w:eastAsia="Times New Roman" w:hAnsi="Times New Roman" w:cs="Times New Roman"/>
          <w:color w:val="07142B"/>
          <w:sz w:val="24"/>
          <w:szCs w:val="24"/>
          <w:lang w:eastAsia="en-IN"/>
        </w:rPr>
        <w:t xml:space="preserve"> and compelling individual with an avid eye as well as an undying thirst for investigation and research. I have hand in hand experience in handling instruments used for DNA Isolation, Quantification, Amplification and Sequencing. I have opened </w:t>
      </w:r>
      <w:proofErr w:type="gramStart"/>
      <w:r w:rsidRPr="000B543F">
        <w:rPr>
          <w:rFonts w:ascii="Times New Roman" w:eastAsia="Times New Roman" w:hAnsi="Times New Roman" w:cs="Times New Roman"/>
          <w:color w:val="07142B"/>
          <w:sz w:val="24"/>
          <w:szCs w:val="24"/>
          <w:lang w:eastAsia="en-IN"/>
        </w:rPr>
        <w:t>cases ,</w:t>
      </w:r>
      <w:proofErr w:type="gramEnd"/>
      <w:r w:rsidRPr="000B543F">
        <w:rPr>
          <w:rFonts w:ascii="Times New Roman" w:eastAsia="Times New Roman" w:hAnsi="Times New Roman" w:cs="Times New Roman"/>
          <w:color w:val="07142B"/>
          <w:sz w:val="24"/>
          <w:szCs w:val="24"/>
          <w:lang w:eastAsia="en-IN"/>
        </w:rPr>
        <w:t xml:space="preserve"> </w:t>
      </w:r>
      <w:r w:rsidR="000B543F" w:rsidRPr="000B543F">
        <w:rPr>
          <w:rFonts w:ascii="Times New Roman" w:eastAsia="Times New Roman" w:hAnsi="Times New Roman" w:cs="Times New Roman"/>
          <w:color w:val="07142B"/>
          <w:sz w:val="24"/>
          <w:szCs w:val="24"/>
          <w:lang w:eastAsia="en-IN"/>
        </w:rPr>
        <w:t>analysed</w:t>
      </w:r>
      <w:r w:rsidRPr="000B543F">
        <w:rPr>
          <w:rFonts w:ascii="Times New Roman" w:eastAsia="Times New Roman" w:hAnsi="Times New Roman" w:cs="Times New Roman"/>
          <w:color w:val="07142B"/>
          <w:sz w:val="24"/>
          <w:szCs w:val="24"/>
          <w:lang w:eastAsia="en-IN"/>
        </w:rPr>
        <w:t xml:space="preserve"> exhibits and inferred results under the guidance of respective scientific officers in our department and I am well versed in different legal sections from the IPC, IEA,CRPC,POCSO and several other acts which are required for the proceedings of such cases. Apart from this I have part time classroom teaching experience as a teacher of physics in the secondary section of a reputed school of Kolkata. I am currently working as a research scholar in the biology division of the Central Forensic Science Laboratory, Kolkata which is affiliated to the Jadavpur University for the award of the doctorate degree, my title of research being, "Genetic diversity of some endogamous populations of West Bengal using forensically important STR markers"</w:t>
      </w:r>
    </w:p>
    <w:p w14:paraId="4BC3E656" w14:textId="77777777" w:rsidR="00345A42" w:rsidRPr="000B543F" w:rsidRDefault="00345A42" w:rsidP="000B543F">
      <w:pPr>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t>TECHNICAL SKILLS</w:t>
      </w:r>
    </w:p>
    <w:p w14:paraId="4C4A8868" w14:textId="52667BB5" w:rsidR="00345A42" w:rsidRPr="000B543F" w:rsidRDefault="00345A42" w:rsidP="000B543F">
      <w:pPr>
        <w:spacing w:before="240" w:line="240" w:lineRule="auto"/>
        <w:jc w:val="both"/>
        <w:rPr>
          <w:rFonts w:ascii="Times New Roman" w:hAnsi="Times New Roman" w:cs="Times New Roman"/>
          <w:sz w:val="24"/>
          <w:szCs w:val="24"/>
        </w:rPr>
      </w:pPr>
      <w:r w:rsidRPr="000B543F">
        <w:rPr>
          <w:rFonts w:ascii="Times New Roman" w:hAnsi="Times New Roman" w:cs="Times New Roman"/>
          <w:sz w:val="24"/>
          <w:szCs w:val="24"/>
        </w:rPr>
        <w:t xml:space="preserve"> </w:t>
      </w:r>
      <w:r w:rsidR="000B543F" w:rsidRPr="000B543F">
        <w:rPr>
          <w:rFonts w:ascii="Times New Roman" w:hAnsi="Times New Roman" w:cs="Times New Roman"/>
          <w:sz w:val="24"/>
          <w:szCs w:val="24"/>
        </w:rPr>
        <w:t xml:space="preserve">Instrument </w:t>
      </w:r>
      <w:proofErr w:type="gramStart"/>
      <w:r w:rsidR="000B543F" w:rsidRPr="000B543F">
        <w:rPr>
          <w:rFonts w:ascii="Times New Roman" w:hAnsi="Times New Roman" w:cs="Times New Roman"/>
          <w:sz w:val="24"/>
          <w:szCs w:val="24"/>
        </w:rPr>
        <w:t>Handled</w:t>
      </w:r>
      <w:r w:rsidRPr="000B543F">
        <w:rPr>
          <w:rFonts w:ascii="Times New Roman" w:hAnsi="Times New Roman" w:cs="Times New Roman"/>
          <w:sz w:val="24"/>
          <w:szCs w:val="24"/>
        </w:rPr>
        <w:t xml:space="preserve"> :</w:t>
      </w:r>
      <w:proofErr w:type="gramEnd"/>
      <w:r w:rsidRPr="000B543F">
        <w:rPr>
          <w:rFonts w:ascii="Times New Roman" w:hAnsi="Times New Roman" w:cs="Times New Roman"/>
          <w:sz w:val="24"/>
          <w:szCs w:val="24"/>
        </w:rPr>
        <w:t xml:space="preserve">-  HERAEUS Biofuge Centrifuge, Sigma Centrifuge ,  </w:t>
      </w:r>
      <w:proofErr w:type="spellStart"/>
      <w:r w:rsidRPr="000B543F">
        <w:rPr>
          <w:rFonts w:ascii="Times New Roman" w:hAnsi="Times New Roman" w:cs="Times New Roman"/>
          <w:sz w:val="24"/>
          <w:szCs w:val="24"/>
        </w:rPr>
        <w:t>Spinix</w:t>
      </w:r>
      <w:proofErr w:type="spellEnd"/>
      <w:r w:rsidRPr="000B543F">
        <w:rPr>
          <w:rFonts w:ascii="Times New Roman" w:hAnsi="Times New Roman" w:cs="Times New Roman"/>
          <w:sz w:val="24"/>
          <w:szCs w:val="24"/>
        </w:rPr>
        <w:t xml:space="preserve"> Vortex , Shel Lab Hybridization Oven , Shaking Water Bath , </w:t>
      </w:r>
      <w:proofErr w:type="spellStart"/>
      <w:r w:rsidRPr="000B543F">
        <w:rPr>
          <w:rFonts w:ascii="Times New Roman" w:hAnsi="Times New Roman" w:cs="Times New Roman"/>
          <w:sz w:val="24"/>
          <w:szCs w:val="24"/>
        </w:rPr>
        <w:t>Veriti</w:t>
      </w:r>
      <w:proofErr w:type="spellEnd"/>
      <w:r w:rsidRPr="000B543F">
        <w:rPr>
          <w:rFonts w:ascii="Times New Roman" w:hAnsi="Times New Roman" w:cs="Times New Roman"/>
          <w:sz w:val="24"/>
          <w:szCs w:val="24"/>
        </w:rPr>
        <w:t xml:space="preserve">  96 Well Thermal Cycler , Applied Biosystems  Gene Amp PCR System  9700 , Applied Biosystems 3500 Generic Analyzer , ABI Prism 3100  Genetic Analyzer , Ballet Shaker , Automated  DNA Extractor , Comparison  Microscope , Compound Microscope.  • Techniques Performed :- Organic Extraction of DNA From Whole Blood ,  Body Fluid Stains And Tissues, Skeletal Material Or Teeth, Automated  DNA Extraction from Different Biological Samples, Organic Extraction Of  DNA From Sperm And Vaginal Cells, Preparation of DNA on FTA paper ,  Yielding Gel for Assessing Quality and Quantity of  Isolated DNA, DNA  Quantification  by RT-PCR Amplification , Examining The Internal Positive  Control ,  Automated STR Typing by Automated Sequencing , Y STR  Typing By Automated Sequencer , STR Typing  By Automated Sequencer,  Preparation of sample sheets and Plate for Gene Sequencing, Statistical  Interpretation by Calculating Paternity Index , Frequency of the Allele in the  given population , Likelihood of  Paternity Matching of DNA profiles,  Random Matching Probability , Preparation of Chemicals Used for the  Above mentioned process</w:t>
      </w:r>
      <w:r w:rsidRPr="000B543F">
        <w:rPr>
          <w:rFonts w:ascii="Times New Roman" w:hAnsi="Times New Roman" w:cs="Times New Roman"/>
          <w:sz w:val="24"/>
          <w:szCs w:val="24"/>
        </w:rPr>
        <w:t>.</w:t>
      </w:r>
    </w:p>
    <w:p w14:paraId="14319E72" w14:textId="29635366" w:rsidR="00345A42" w:rsidRPr="000B543F" w:rsidRDefault="00345A42" w:rsidP="000B543F">
      <w:pPr>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t>WORK HISTORY</w:t>
      </w:r>
    </w:p>
    <w:p w14:paraId="5EBCEA22" w14:textId="4674A2CF" w:rsidR="00345A42" w:rsidRPr="000B543F" w:rsidRDefault="001901BE" w:rsidP="000B543F">
      <w:pPr>
        <w:pStyle w:val="ListParagraph"/>
        <w:numPr>
          <w:ilvl w:val="0"/>
          <w:numId w:val="1"/>
        </w:numPr>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t xml:space="preserve">RESEARCH SCHOLAR, CENTRAL FORENSIC SCIENCE LABORATORY, </w:t>
      </w:r>
      <w:proofErr w:type="gramStart"/>
      <w:r w:rsidRPr="000B543F">
        <w:rPr>
          <w:rFonts w:ascii="Times New Roman" w:hAnsi="Times New Roman" w:cs="Times New Roman"/>
          <w:b/>
          <w:bCs/>
          <w:sz w:val="24"/>
          <w:szCs w:val="24"/>
        </w:rPr>
        <w:t>KOLKATA( Nov</w:t>
      </w:r>
      <w:proofErr w:type="gramEnd"/>
      <w:r w:rsidRPr="000B543F">
        <w:rPr>
          <w:rFonts w:ascii="Times New Roman" w:hAnsi="Times New Roman" w:cs="Times New Roman"/>
          <w:b/>
          <w:bCs/>
          <w:sz w:val="24"/>
          <w:szCs w:val="24"/>
        </w:rPr>
        <w:t xml:space="preserve"> 2020- current)</w:t>
      </w:r>
    </w:p>
    <w:p w14:paraId="2741BCB6" w14:textId="06FD1127" w:rsidR="001901BE" w:rsidRPr="000B543F" w:rsidRDefault="001901BE" w:rsidP="000B543F">
      <w:pPr>
        <w:pStyle w:val="ListParagraph"/>
        <w:spacing w:before="240" w:line="240" w:lineRule="auto"/>
        <w:jc w:val="both"/>
        <w:rPr>
          <w:rFonts w:ascii="Times New Roman" w:hAnsi="Times New Roman" w:cs="Times New Roman"/>
          <w:color w:val="07142B"/>
          <w:sz w:val="24"/>
          <w:szCs w:val="24"/>
          <w:shd w:val="clear" w:color="auto" w:fill="FFFFFF"/>
        </w:rPr>
      </w:pPr>
      <w:r w:rsidRPr="000B543F">
        <w:rPr>
          <w:rFonts w:ascii="Times New Roman" w:hAnsi="Times New Roman" w:cs="Times New Roman"/>
          <w:color w:val="07142B"/>
          <w:sz w:val="24"/>
          <w:szCs w:val="24"/>
          <w:shd w:val="clear" w:color="auto" w:fill="FFFFFF"/>
        </w:rPr>
        <w:t xml:space="preserve">I am currently working as a research scholar in the biology division of Central Forensic Science Laboratory, Kolkata in Population </w:t>
      </w:r>
      <w:r w:rsidR="000B543F" w:rsidRPr="000B543F">
        <w:rPr>
          <w:rFonts w:ascii="Times New Roman" w:hAnsi="Times New Roman" w:cs="Times New Roman"/>
          <w:color w:val="07142B"/>
          <w:sz w:val="24"/>
          <w:szCs w:val="24"/>
          <w:shd w:val="clear" w:color="auto" w:fill="FFFFFF"/>
        </w:rPr>
        <w:t>Genetics.</w:t>
      </w:r>
      <w:r w:rsidRPr="000B543F">
        <w:rPr>
          <w:rFonts w:ascii="Times New Roman" w:hAnsi="Times New Roman" w:cs="Times New Roman"/>
          <w:color w:val="07142B"/>
          <w:sz w:val="24"/>
          <w:szCs w:val="24"/>
          <w:shd w:val="clear" w:color="auto" w:fill="FFFFFF"/>
        </w:rPr>
        <w:t xml:space="preserve"> I have also assisted officers in </w:t>
      </w:r>
      <w:r w:rsidR="000B543F" w:rsidRPr="000B543F">
        <w:rPr>
          <w:rFonts w:ascii="Times New Roman" w:hAnsi="Times New Roman" w:cs="Times New Roman"/>
          <w:color w:val="07142B"/>
          <w:sz w:val="24"/>
          <w:szCs w:val="24"/>
          <w:shd w:val="clear" w:color="auto" w:fill="FFFFFF"/>
        </w:rPr>
        <w:t>analysing</w:t>
      </w:r>
      <w:r w:rsidRPr="000B543F">
        <w:rPr>
          <w:rFonts w:ascii="Times New Roman" w:hAnsi="Times New Roman" w:cs="Times New Roman"/>
          <w:color w:val="07142B"/>
          <w:sz w:val="24"/>
          <w:szCs w:val="24"/>
          <w:shd w:val="clear" w:color="auto" w:fill="FFFFFF"/>
        </w:rPr>
        <w:t xml:space="preserve"> case related exhibits.</w:t>
      </w:r>
    </w:p>
    <w:p w14:paraId="36C7AC5E" w14:textId="1FA18C62" w:rsidR="001901BE" w:rsidRPr="000B543F" w:rsidRDefault="001901BE" w:rsidP="000B543F">
      <w:pPr>
        <w:pStyle w:val="ListParagraph"/>
        <w:numPr>
          <w:ilvl w:val="0"/>
          <w:numId w:val="1"/>
        </w:numPr>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lastRenderedPageBreak/>
        <w:t xml:space="preserve">TEACHER </w:t>
      </w:r>
      <w:r w:rsidR="000B543F">
        <w:rPr>
          <w:rFonts w:ascii="Times New Roman" w:hAnsi="Times New Roman" w:cs="Times New Roman"/>
          <w:b/>
          <w:bCs/>
          <w:sz w:val="24"/>
          <w:szCs w:val="24"/>
        </w:rPr>
        <w:t xml:space="preserve">AT </w:t>
      </w:r>
      <w:r w:rsidRPr="000B543F">
        <w:rPr>
          <w:rFonts w:ascii="Times New Roman" w:hAnsi="Times New Roman" w:cs="Times New Roman"/>
          <w:b/>
          <w:bCs/>
          <w:sz w:val="24"/>
          <w:szCs w:val="24"/>
        </w:rPr>
        <w:t xml:space="preserve">BALLYGUNGE SHIKSHA SADAN </w:t>
      </w:r>
      <w:r w:rsidR="000B543F" w:rsidRPr="000B543F">
        <w:rPr>
          <w:rFonts w:ascii="Times New Roman" w:hAnsi="Times New Roman" w:cs="Times New Roman"/>
          <w:b/>
          <w:bCs/>
          <w:sz w:val="24"/>
          <w:szCs w:val="24"/>
        </w:rPr>
        <w:t>SCHOOL (August</w:t>
      </w:r>
      <w:r w:rsidRPr="000B543F">
        <w:rPr>
          <w:rFonts w:ascii="Times New Roman" w:hAnsi="Times New Roman" w:cs="Times New Roman"/>
          <w:b/>
          <w:bCs/>
          <w:sz w:val="24"/>
          <w:szCs w:val="24"/>
        </w:rPr>
        <w:t xml:space="preserve"> 2019- March 2020)</w:t>
      </w:r>
    </w:p>
    <w:p w14:paraId="61FEBEBE" w14:textId="2C4D9130" w:rsidR="001901BE" w:rsidRPr="000B543F" w:rsidRDefault="001901BE" w:rsidP="000B543F">
      <w:pPr>
        <w:pStyle w:val="ListParagraph"/>
        <w:numPr>
          <w:ilvl w:val="0"/>
          <w:numId w:val="1"/>
        </w:numPr>
        <w:spacing w:after="0" w:line="240" w:lineRule="auto"/>
        <w:rPr>
          <w:rFonts w:ascii="Times New Roman" w:hAnsi="Times New Roman" w:cs="Times New Roman"/>
          <w:sz w:val="24"/>
          <w:szCs w:val="24"/>
        </w:rPr>
      </w:pPr>
      <w:r w:rsidRPr="000B543F">
        <w:rPr>
          <w:rFonts w:ascii="Times New Roman" w:eastAsia="Times New Roman" w:hAnsi="Times New Roman" w:cs="Times New Roman"/>
          <w:color w:val="07142B"/>
          <w:sz w:val="24"/>
          <w:szCs w:val="24"/>
          <w:lang w:eastAsia="en-IN"/>
        </w:rPr>
        <w:t xml:space="preserve">I have worked as a teacher in Ballygunge Shiksha Sadan School and I have taught </w:t>
      </w:r>
      <w:r w:rsidRPr="000B543F">
        <w:rPr>
          <w:rFonts w:ascii="Times New Roman" w:eastAsia="Times New Roman" w:hAnsi="Times New Roman" w:cs="Times New Roman"/>
          <w:color w:val="07142B"/>
          <w:sz w:val="24"/>
          <w:szCs w:val="24"/>
          <w:lang w:eastAsia="en-IN"/>
        </w:rPr>
        <w:t xml:space="preserve">     </w:t>
      </w:r>
      <w:r w:rsidRPr="000B543F">
        <w:rPr>
          <w:rFonts w:ascii="Times New Roman" w:eastAsia="Times New Roman" w:hAnsi="Times New Roman" w:cs="Times New Roman"/>
          <w:color w:val="07142B"/>
          <w:sz w:val="24"/>
          <w:szCs w:val="24"/>
          <w:lang w:eastAsia="en-IN"/>
        </w:rPr>
        <w:t>children Physics in both 9th and 10th standard.</w:t>
      </w:r>
    </w:p>
    <w:p w14:paraId="04E8587E" w14:textId="77777777" w:rsidR="001901BE" w:rsidRPr="001901BE" w:rsidRDefault="001901BE" w:rsidP="000B543F">
      <w:pPr>
        <w:numPr>
          <w:ilvl w:val="0"/>
          <w:numId w:val="2"/>
        </w:numPr>
        <w:shd w:val="clear" w:color="auto" w:fill="FFFFFF"/>
        <w:spacing w:after="0" w:line="240" w:lineRule="auto"/>
        <w:ind w:left="900"/>
        <w:rPr>
          <w:rFonts w:ascii="Times New Roman" w:eastAsia="Times New Roman" w:hAnsi="Times New Roman" w:cs="Times New Roman"/>
          <w:color w:val="07142B"/>
          <w:sz w:val="24"/>
          <w:szCs w:val="24"/>
          <w:lang w:eastAsia="en-IN"/>
        </w:rPr>
      </w:pPr>
      <w:r w:rsidRPr="001901BE">
        <w:rPr>
          <w:rFonts w:ascii="Times New Roman" w:eastAsia="Times New Roman" w:hAnsi="Times New Roman" w:cs="Times New Roman"/>
          <w:color w:val="07142B"/>
          <w:sz w:val="24"/>
          <w:szCs w:val="24"/>
          <w:lang w:eastAsia="en-IN"/>
        </w:rPr>
        <w:t>Graded and evaluated student assignments, papers, and course work.</w:t>
      </w:r>
    </w:p>
    <w:p w14:paraId="6097889A" w14:textId="77777777" w:rsidR="001901BE" w:rsidRPr="001901BE" w:rsidRDefault="001901BE" w:rsidP="000B543F">
      <w:pPr>
        <w:numPr>
          <w:ilvl w:val="0"/>
          <w:numId w:val="2"/>
        </w:numPr>
        <w:shd w:val="clear" w:color="auto" w:fill="FFFFFF"/>
        <w:spacing w:after="0" w:line="240" w:lineRule="auto"/>
        <w:ind w:left="900"/>
        <w:rPr>
          <w:rFonts w:ascii="Times New Roman" w:eastAsia="Times New Roman" w:hAnsi="Times New Roman" w:cs="Times New Roman"/>
          <w:color w:val="07142B"/>
          <w:sz w:val="24"/>
          <w:szCs w:val="24"/>
          <w:lang w:eastAsia="en-IN"/>
        </w:rPr>
      </w:pPr>
      <w:r w:rsidRPr="001901BE">
        <w:rPr>
          <w:rFonts w:ascii="Times New Roman" w:eastAsia="Times New Roman" w:hAnsi="Times New Roman" w:cs="Times New Roman"/>
          <w:color w:val="07142B"/>
          <w:sz w:val="24"/>
          <w:szCs w:val="24"/>
          <w:lang w:eastAsia="en-IN"/>
        </w:rPr>
        <w:t>Incorporated exciting and engaging activities to achieve student participation and hands-on learning.</w:t>
      </w:r>
    </w:p>
    <w:p w14:paraId="306069F1" w14:textId="2DF44FCE" w:rsidR="001901BE" w:rsidRPr="001901BE" w:rsidRDefault="001901BE" w:rsidP="000B543F">
      <w:pPr>
        <w:numPr>
          <w:ilvl w:val="0"/>
          <w:numId w:val="2"/>
        </w:numPr>
        <w:shd w:val="clear" w:color="auto" w:fill="FFFFFF"/>
        <w:spacing w:after="0" w:line="240" w:lineRule="auto"/>
        <w:ind w:left="900"/>
        <w:rPr>
          <w:rFonts w:ascii="Times New Roman" w:eastAsia="Times New Roman" w:hAnsi="Times New Roman" w:cs="Times New Roman"/>
          <w:color w:val="07142B"/>
          <w:sz w:val="24"/>
          <w:szCs w:val="24"/>
          <w:lang w:eastAsia="en-IN"/>
        </w:rPr>
      </w:pPr>
      <w:r w:rsidRPr="001901BE">
        <w:rPr>
          <w:rFonts w:ascii="Times New Roman" w:eastAsia="Times New Roman" w:hAnsi="Times New Roman" w:cs="Times New Roman"/>
          <w:color w:val="07142B"/>
          <w:sz w:val="24"/>
          <w:szCs w:val="24"/>
          <w:lang w:eastAsia="en-IN"/>
        </w:rPr>
        <w:t xml:space="preserve">Kept students on-task with proactive </w:t>
      </w:r>
      <w:r w:rsidR="000B543F" w:rsidRPr="001901BE">
        <w:rPr>
          <w:rFonts w:ascii="Times New Roman" w:eastAsia="Times New Roman" w:hAnsi="Times New Roman" w:cs="Times New Roman"/>
          <w:color w:val="07142B"/>
          <w:sz w:val="24"/>
          <w:szCs w:val="24"/>
          <w:lang w:eastAsia="en-IN"/>
        </w:rPr>
        <w:t>behaviour</w:t>
      </w:r>
      <w:r w:rsidRPr="001901BE">
        <w:rPr>
          <w:rFonts w:ascii="Times New Roman" w:eastAsia="Times New Roman" w:hAnsi="Times New Roman" w:cs="Times New Roman"/>
          <w:color w:val="07142B"/>
          <w:sz w:val="24"/>
          <w:szCs w:val="24"/>
          <w:lang w:eastAsia="en-IN"/>
        </w:rPr>
        <w:t xml:space="preserve"> modification and positive reinforcement strategies.</w:t>
      </w:r>
    </w:p>
    <w:p w14:paraId="7DCD0EE6" w14:textId="77777777" w:rsidR="001901BE" w:rsidRPr="001901BE" w:rsidRDefault="001901BE" w:rsidP="000B543F">
      <w:pPr>
        <w:numPr>
          <w:ilvl w:val="0"/>
          <w:numId w:val="2"/>
        </w:numPr>
        <w:shd w:val="clear" w:color="auto" w:fill="FFFFFF"/>
        <w:spacing w:after="0" w:line="240" w:lineRule="auto"/>
        <w:ind w:left="900"/>
        <w:rPr>
          <w:rFonts w:ascii="Times New Roman" w:eastAsia="Times New Roman" w:hAnsi="Times New Roman" w:cs="Times New Roman"/>
          <w:color w:val="07142B"/>
          <w:sz w:val="24"/>
          <w:szCs w:val="24"/>
          <w:lang w:eastAsia="en-IN"/>
        </w:rPr>
      </w:pPr>
      <w:r w:rsidRPr="001901BE">
        <w:rPr>
          <w:rFonts w:ascii="Times New Roman" w:eastAsia="Times New Roman" w:hAnsi="Times New Roman" w:cs="Times New Roman"/>
          <w:color w:val="07142B"/>
          <w:sz w:val="24"/>
          <w:szCs w:val="24"/>
          <w:lang w:eastAsia="en-IN"/>
        </w:rPr>
        <w:t>Communicated frequently with parents, students, and faculty to provide feedback and discuss instructional strategies.</w:t>
      </w:r>
    </w:p>
    <w:p w14:paraId="3EC19147" w14:textId="77777777" w:rsidR="001901BE" w:rsidRPr="001901BE" w:rsidRDefault="001901BE" w:rsidP="000B543F">
      <w:pPr>
        <w:numPr>
          <w:ilvl w:val="0"/>
          <w:numId w:val="2"/>
        </w:numPr>
        <w:shd w:val="clear" w:color="auto" w:fill="FFFFFF"/>
        <w:spacing w:after="0" w:line="240" w:lineRule="auto"/>
        <w:ind w:left="900"/>
        <w:rPr>
          <w:rFonts w:ascii="Times New Roman" w:eastAsia="Times New Roman" w:hAnsi="Times New Roman" w:cs="Times New Roman"/>
          <w:color w:val="07142B"/>
          <w:sz w:val="24"/>
          <w:szCs w:val="24"/>
          <w:lang w:eastAsia="en-IN"/>
        </w:rPr>
      </w:pPr>
      <w:r w:rsidRPr="001901BE">
        <w:rPr>
          <w:rFonts w:ascii="Times New Roman" w:eastAsia="Times New Roman" w:hAnsi="Times New Roman" w:cs="Times New Roman"/>
          <w:color w:val="07142B"/>
          <w:sz w:val="24"/>
          <w:szCs w:val="24"/>
          <w:lang w:eastAsia="en-IN"/>
        </w:rPr>
        <w:t>Supported student physical, mental, and social development using classroom games and activities.</w:t>
      </w:r>
    </w:p>
    <w:p w14:paraId="28037DB2" w14:textId="77777777" w:rsidR="001901BE" w:rsidRPr="000B543F" w:rsidRDefault="001901BE" w:rsidP="000B543F">
      <w:pPr>
        <w:pStyle w:val="ListParagraph"/>
        <w:spacing w:before="240" w:line="240" w:lineRule="auto"/>
        <w:jc w:val="both"/>
        <w:rPr>
          <w:rFonts w:ascii="Times New Roman" w:hAnsi="Times New Roman" w:cs="Times New Roman"/>
          <w:sz w:val="24"/>
          <w:szCs w:val="24"/>
        </w:rPr>
      </w:pPr>
    </w:p>
    <w:p w14:paraId="31605B4D" w14:textId="732DA7AB" w:rsidR="001901BE" w:rsidRPr="000B543F" w:rsidRDefault="001901BE" w:rsidP="000B543F">
      <w:pPr>
        <w:pStyle w:val="ListParagraph"/>
        <w:spacing w:before="240" w:line="240" w:lineRule="auto"/>
        <w:jc w:val="both"/>
        <w:rPr>
          <w:rFonts w:ascii="Times New Roman" w:hAnsi="Times New Roman" w:cs="Times New Roman"/>
          <w:b/>
          <w:bCs/>
          <w:sz w:val="24"/>
          <w:szCs w:val="24"/>
        </w:rPr>
      </w:pPr>
      <w:r w:rsidRPr="000B543F">
        <w:rPr>
          <w:rFonts w:ascii="Times New Roman" w:hAnsi="Times New Roman" w:cs="Times New Roman"/>
          <w:b/>
          <w:bCs/>
          <w:sz w:val="24"/>
          <w:szCs w:val="24"/>
        </w:rPr>
        <w:t>EDUCATION SUMMARY</w:t>
      </w:r>
    </w:p>
    <w:p w14:paraId="6EB9EFB2" w14:textId="5EC017C3" w:rsidR="001901BE" w:rsidRPr="000B543F" w:rsidRDefault="001901BE"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 xml:space="preserve">Qualified </w:t>
      </w:r>
      <w:r w:rsidRPr="000B543F">
        <w:rPr>
          <w:rStyle w:val="badword"/>
          <w:rFonts w:ascii="Times New Roman" w:hAnsi="Times New Roman" w:cs="Times New Roman"/>
          <w:color w:val="07142B"/>
          <w:sz w:val="24"/>
          <w:szCs w:val="24"/>
          <w:shd w:val="clear" w:color="auto" w:fill="FFFFFF"/>
        </w:rPr>
        <w:t>Madhyamik</w:t>
      </w:r>
      <w:r w:rsidRPr="000B543F">
        <w:rPr>
          <w:rFonts w:ascii="Times New Roman" w:hAnsi="Times New Roman" w:cs="Times New Roman"/>
          <w:color w:val="07142B"/>
          <w:sz w:val="24"/>
          <w:szCs w:val="24"/>
          <w:shd w:val="clear" w:color="auto" w:fill="FFFFFF"/>
        </w:rPr>
        <w:t xml:space="preserve"> Examination from West Bengal Board of Secondary Education securing 91.12% </w:t>
      </w:r>
      <w:r w:rsidR="000B543F" w:rsidRPr="000B543F">
        <w:rPr>
          <w:rFonts w:ascii="Times New Roman" w:hAnsi="Times New Roman" w:cs="Times New Roman"/>
          <w:color w:val="07142B"/>
          <w:sz w:val="24"/>
          <w:szCs w:val="24"/>
          <w:shd w:val="clear" w:color="auto" w:fill="FFFFFF"/>
        </w:rPr>
        <w:t>marks (</w:t>
      </w:r>
      <w:r w:rsidRPr="000B543F">
        <w:rPr>
          <w:rFonts w:ascii="Times New Roman" w:hAnsi="Times New Roman" w:cs="Times New Roman"/>
          <w:color w:val="07142B"/>
          <w:sz w:val="24"/>
          <w:szCs w:val="24"/>
          <w:shd w:val="clear" w:color="auto" w:fill="FFFFFF"/>
        </w:rPr>
        <w:t>2011)</w:t>
      </w:r>
    </w:p>
    <w:p w14:paraId="7716309B" w14:textId="130AC5B7" w:rsidR="001901BE" w:rsidRPr="000B543F" w:rsidRDefault="001901BE"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Qualified Higher Secondary Education from West Bengal Council of Higher Secondary Education securing 78%</w:t>
      </w:r>
      <w:r w:rsidRPr="000B543F">
        <w:rPr>
          <w:rFonts w:ascii="Times New Roman" w:hAnsi="Times New Roman" w:cs="Times New Roman"/>
          <w:color w:val="07142B"/>
          <w:sz w:val="24"/>
          <w:szCs w:val="24"/>
          <w:shd w:val="clear" w:color="auto" w:fill="FFFFFF"/>
        </w:rPr>
        <w:t xml:space="preserve"> </w:t>
      </w:r>
      <w:r w:rsidR="000B543F" w:rsidRPr="000B543F">
        <w:rPr>
          <w:rFonts w:ascii="Times New Roman" w:hAnsi="Times New Roman" w:cs="Times New Roman"/>
          <w:color w:val="07142B"/>
          <w:sz w:val="24"/>
          <w:szCs w:val="24"/>
          <w:shd w:val="clear" w:color="auto" w:fill="FFFFFF"/>
        </w:rPr>
        <w:t>marks (</w:t>
      </w:r>
      <w:r w:rsidRPr="000B543F">
        <w:rPr>
          <w:rFonts w:ascii="Times New Roman" w:hAnsi="Times New Roman" w:cs="Times New Roman"/>
          <w:color w:val="07142B"/>
          <w:sz w:val="24"/>
          <w:szCs w:val="24"/>
          <w:shd w:val="clear" w:color="auto" w:fill="FFFFFF"/>
        </w:rPr>
        <w:t>2013)</w:t>
      </w:r>
    </w:p>
    <w:p w14:paraId="355B5085" w14:textId="08F10DD5" w:rsidR="001901BE" w:rsidRPr="000B543F" w:rsidRDefault="001901BE"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 xml:space="preserve">Qualified </w:t>
      </w:r>
      <w:r w:rsidR="000B543F" w:rsidRPr="000B543F">
        <w:rPr>
          <w:rFonts w:ascii="Times New Roman" w:hAnsi="Times New Roman" w:cs="Times New Roman"/>
          <w:color w:val="07142B"/>
          <w:sz w:val="24"/>
          <w:szCs w:val="24"/>
          <w:shd w:val="clear" w:color="auto" w:fill="FFFFFF"/>
        </w:rPr>
        <w:t>Under graduation</w:t>
      </w:r>
      <w:r w:rsidRPr="000B543F">
        <w:rPr>
          <w:rFonts w:ascii="Times New Roman" w:hAnsi="Times New Roman" w:cs="Times New Roman"/>
          <w:color w:val="07142B"/>
          <w:sz w:val="24"/>
          <w:szCs w:val="24"/>
          <w:shd w:val="clear" w:color="auto" w:fill="FFFFFF"/>
        </w:rPr>
        <w:t xml:space="preserve"> </w:t>
      </w:r>
      <w:r w:rsidR="000B543F" w:rsidRPr="000B543F">
        <w:rPr>
          <w:rFonts w:ascii="Times New Roman" w:hAnsi="Times New Roman" w:cs="Times New Roman"/>
          <w:color w:val="07142B"/>
          <w:sz w:val="24"/>
          <w:szCs w:val="24"/>
          <w:shd w:val="clear" w:color="auto" w:fill="FFFFFF"/>
        </w:rPr>
        <w:t>from University</w:t>
      </w:r>
      <w:r w:rsidRPr="000B543F">
        <w:rPr>
          <w:rFonts w:ascii="Times New Roman" w:hAnsi="Times New Roman" w:cs="Times New Roman"/>
          <w:color w:val="07142B"/>
          <w:sz w:val="24"/>
          <w:szCs w:val="24"/>
          <w:shd w:val="clear" w:color="auto" w:fill="FFFFFF"/>
        </w:rPr>
        <w:t xml:space="preserve"> of Calcutta securing first class (68.75% marks) with Zoology honours as major and Botany and Chemistry as </w:t>
      </w:r>
      <w:r w:rsidR="000B543F" w:rsidRPr="000B543F">
        <w:rPr>
          <w:rFonts w:ascii="Times New Roman" w:hAnsi="Times New Roman" w:cs="Times New Roman"/>
          <w:color w:val="07142B"/>
          <w:sz w:val="24"/>
          <w:szCs w:val="24"/>
          <w:shd w:val="clear" w:color="auto" w:fill="FFFFFF"/>
        </w:rPr>
        <w:t>Minor (</w:t>
      </w:r>
      <w:r w:rsidRPr="000B543F">
        <w:rPr>
          <w:rFonts w:ascii="Times New Roman" w:hAnsi="Times New Roman" w:cs="Times New Roman"/>
          <w:color w:val="07142B"/>
          <w:sz w:val="24"/>
          <w:szCs w:val="24"/>
          <w:shd w:val="clear" w:color="auto" w:fill="FFFFFF"/>
        </w:rPr>
        <w:t>2016)</w:t>
      </w:r>
    </w:p>
    <w:p w14:paraId="0079A96F" w14:textId="65572850" w:rsidR="001901BE" w:rsidRPr="000B543F" w:rsidRDefault="001901BE"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Q</w:t>
      </w:r>
      <w:r w:rsidRPr="000B543F">
        <w:rPr>
          <w:rFonts w:ascii="Times New Roman" w:hAnsi="Times New Roman" w:cs="Times New Roman"/>
          <w:color w:val="07142B"/>
          <w:sz w:val="24"/>
          <w:szCs w:val="24"/>
          <w:shd w:val="clear" w:color="auto" w:fill="FFFFFF"/>
        </w:rPr>
        <w:t>ualified</w:t>
      </w:r>
      <w:r w:rsidR="000B543F">
        <w:rPr>
          <w:rFonts w:ascii="Times New Roman" w:hAnsi="Times New Roman" w:cs="Times New Roman"/>
          <w:color w:val="07142B"/>
          <w:sz w:val="24"/>
          <w:szCs w:val="24"/>
          <w:shd w:val="clear" w:color="auto" w:fill="FFFFFF"/>
        </w:rPr>
        <w:t xml:space="preserve"> Post Graduation</w:t>
      </w:r>
      <w:r w:rsidRPr="000B543F">
        <w:rPr>
          <w:rFonts w:ascii="Times New Roman" w:hAnsi="Times New Roman" w:cs="Times New Roman"/>
          <w:color w:val="07142B"/>
          <w:sz w:val="24"/>
          <w:szCs w:val="24"/>
          <w:shd w:val="clear" w:color="auto" w:fill="FFFFFF"/>
        </w:rPr>
        <w:t xml:space="preserve"> in forensic science securing 8.95 CGPA (first class, distinction)</w:t>
      </w:r>
      <w:r w:rsidRPr="000B543F">
        <w:rPr>
          <w:rFonts w:ascii="Times New Roman" w:hAnsi="Times New Roman" w:cs="Times New Roman"/>
          <w:color w:val="07142B"/>
          <w:sz w:val="24"/>
          <w:szCs w:val="24"/>
          <w:shd w:val="clear" w:color="auto" w:fill="FFFFFF"/>
        </w:rPr>
        <w:t xml:space="preserve"> from </w:t>
      </w:r>
      <w:r w:rsidR="000B543F" w:rsidRPr="000B543F">
        <w:rPr>
          <w:rFonts w:ascii="Times New Roman" w:hAnsi="Times New Roman" w:cs="Times New Roman"/>
          <w:color w:val="07142B"/>
          <w:sz w:val="24"/>
          <w:szCs w:val="24"/>
          <w:shd w:val="clear" w:color="auto" w:fill="FFFFFF"/>
        </w:rPr>
        <w:t>Banaras Hindu University, Department of Chemistry, 2018</w:t>
      </w:r>
    </w:p>
    <w:p w14:paraId="406AE2B6" w14:textId="7708BFC9" w:rsidR="000B543F" w:rsidRPr="000B543F" w:rsidRDefault="000B543F"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Qualified UGC NET LS, November, 2017, Forensic Science</w:t>
      </w:r>
    </w:p>
    <w:p w14:paraId="312C6F9C" w14:textId="26C207AA" w:rsidR="000B543F" w:rsidRPr="000B543F" w:rsidRDefault="000B543F"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 xml:space="preserve">Qualified UGC NET LS, June 2018, </w:t>
      </w:r>
      <w:r w:rsidRPr="000B543F">
        <w:rPr>
          <w:rFonts w:ascii="Times New Roman" w:hAnsi="Times New Roman" w:cs="Times New Roman"/>
          <w:color w:val="07142B"/>
          <w:sz w:val="24"/>
          <w:szCs w:val="24"/>
          <w:shd w:val="clear" w:color="auto" w:fill="FFFFFF"/>
        </w:rPr>
        <w:t>Forensic Science</w:t>
      </w:r>
    </w:p>
    <w:p w14:paraId="3807B3C2" w14:textId="7A6320C1" w:rsidR="000B543F" w:rsidRPr="000B543F" w:rsidRDefault="000B543F"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 xml:space="preserve">Qualified UGC NET JRF and LS, December 2018, </w:t>
      </w:r>
      <w:r w:rsidRPr="000B543F">
        <w:rPr>
          <w:rFonts w:ascii="Times New Roman" w:hAnsi="Times New Roman" w:cs="Times New Roman"/>
          <w:color w:val="07142B"/>
          <w:sz w:val="24"/>
          <w:szCs w:val="24"/>
          <w:shd w:val="clear" w:color="auto" w:fill="FFFFFF"/>
        </w:rPr>
        <w:t>Forensic Science</w:t>
      </w:r>
    </w:p>
    <w:p w14:paraId="5779C07C" w14:textId="485FE1FB" w:rsidR="000B543F" w:rsidRPr="000B543F" w:rsidRDefault="000B543F" w:rsidP="000B543F">
      <w:pPr>
        <w:pStyle w:val="ListParagraph"/>
        <w:numPr>
          <w:ilvl w:val="0"/>
          <w:numId w:val="3"/>
        </w:numPr>
        <w:spacing w:before="240" w:line="240" w:lineRule="auto"/>
        <w:jc w:val="both"/>
        <w:rPr>
          <w:rFonts w:ascii="Times New Roman" w:hAnsi="Times New Roman" w:cs="Times New Roman"/>
          <w:sz w:val="24"/>
          <w:szCs w:val="24"/>
        </w:rPr>
      </w:pPr>
      <w:r w:rsidRPr="000B543F">
        <w:rPr>
          <w:rFonts w:ascii="Times New Roman" w:hAnsi="Times New Roman" w:cs="Times New Roman"/>
          <w:color w:val="07142B"/>
          <w:sz w:val="24"/>
          <w:szCs w:val="24"/>
          <w:shd w:val="clear" w:color="auto" w:fill="FFFFFF"/>
        </w:rPr>
        <w:t>Qualified P.H.D. Course work examination from the department of Life Science and Biotechnology securing 80% mark</w:t>
      </w:r>
      <w:r w:rsidRPr="000B543F">
        <w:rPr>
          <w:rFonts w:ascii="Times New Roman" w:hAnsi="Times New Roman" w:cs="Times New Roman"/>
          <w:color w:val="07142B"/>
          <w:sz w:val="24"/>
          <w:szCs w:val="24"/>
          <w:shd w:val="clear" w:color="auto" w:fill="FFFFFF"/>
        </w:rPr>
        <w:t>s, Jadavpur University, August, 2021</w:t>
      </w:r>
    </w:p>
    <w:sectPr w:rsidR="000B543F" w:rsidRPr="000B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290"/>
    <w:multiLevelType w:val="hybridMultilevel"/>
    <w:tmpl w:val="5470B2B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73429E"/>
    <w:multiLevelType w:val="multilevel"/>
    <w:tmpl w:val="B4F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512E6"/>
    <w:multiLevelType w:val="hybridMultilevel"/>
    <w:tmpl w:val="81ECCC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D94041F"/>
    <w:multiLevelType w:val="hybridMultilevel"/>
    <w:tmpl w:val="8D520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4328871">
    <w:abstractNumId w:val="0"/>
  </w:num>
  <w:num w:numId="2" w16cid:durableId="1054502711">
    <w:abstractNumId w:val="1"/>
  </w:num>
  <w:num w:numId="3" w16cid:durableId="1782451933">
    <w:abstractNumId w:val="2"/>
  </w:num>
  <w:num w:numId="4" w16cid:durableId="166654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42"/>
    <w:rsid w:val="0001000B"/>
    <w:rsid w:val="000B543F"/>
    <w:rsid w:val="001901BE"/>
    <w:rsid w:val="00345A42"/>
    <w:rsid w:val="00445112"/>
    <w:rsid w:val="00523D60"/>
    <w:rsid w:val="00840215"/>
    <w:rsid w:val="008B050E"/>
    <w:rsid w:val="008F2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3E4C"/>
  <w15:chartTrackingRefBased/>
  <w15:docId w15:val="{358145DC-02F6-488D-8A86-BD11175C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42"/>
  </w:style>
  <w:style w:type="paragraph" w:styleId="Heading1">
    <w:name w:val="heading 1"/>
    <w:basedOn w:val="Normal"/>
    <w:next w:val="Normal"/>
    <w:link w:val="Heading1Char"/>
    <w:uiPriority w:val="9"/>
    <w:qFormat/>
    <w:rsid w:val="00345A4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45A4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45A4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45A4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45A4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45A4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45A4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45A4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45A4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A42"/>
    <w:rPr>
      <w:color w:val="0563C1" w:themeColor="hyperlink"/>
      <w:u w:val="single"/>
    </w:rPr>
  </w:style>
  <w:style w:type="character" w:styleId="UnresolvedMention">
    <w:name w:val="Unresolved Mention"/>
    <w:basedOn w:val="DefaultParagraphFont"/>
    <w:uiPriority w:val="99"/>
    <w:semiHidden/>
    <w:unhideWhenUsed/>
    <w:rsid w:val="00345A42"/>
    <w:rPr>
      <w:color w:val="605E5C"/>
      <w:shd w:val="clear" w:color="auto" w:fill="E1DFDD"/>
    </w:rPr>
  </w:style>
  <w:style w:type="character" w:customStyle="1" w:styleId="badword">
    <w:name w:val="badword"/>
    <w:basedOn w:val="DefaultParagraphFont"/>
    <w:rsid w:val="00345A42"/>
  </w:style>
  <w:style w:type="character" w:customStyle="1" w:styleId="Heading1Char">
    <w:name w:val="Heading 1 Char"/>
    <w:basedOn w:val="DefaultParagraphFont"/>
    <w:link w:val="Heading1"/>
    <w:uiPriority w:val="9"/>
    <w:rsid w:val="00345A4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45A4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45A4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45A4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45A4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45A4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45A4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45A4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45A4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45A42"/>
    <w:pPr>
      <w:spacing w:line="240" w:lineRule="auto"/>
    </w:pPr>
    <w:rPr>
      <w:b/>
      <w:bCs/>
      <w:smallCaps/>
      <w:color w:val="595959" w:themeColor="text1" w:themeTint="A6"/>
    </w:rPr>
  </w:style>
  <w:style w:type="paragraph" w:styleId="Title">
    <w:name w:val="Title"/>
    <w:basedOn w:val="Normal"/>
    <w:next w:val="Normal"/>
    <w:link w:val="TitleChar"/>
    <w:uiPriority w:val="10"/>
    <w:qFormat/>
    <w:rsid w:val="00345A4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45A4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45A4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45A42"/>
    <w:rPr>
      <w:rFonts w:asciiTheme="majorHAnsi" w:eastAsiaTheme="majorEastAsia" w:hAnsiTheme="majorHAnsi" w:cstheme="majorBidi"/>
      <w:sz w:val="30"/>
      <w:szCs w:val="30"/>
    </w:rPr>
  </w:style>
  <w:style w:type="character" w:styleId="Strong">
    <w:name w:val="Strong"/>
    <w:basedOn w:val="DefaultParagraphFont"/>
    <w:uiPriority w:val="22"/>
    <w:qFormat/>
    <w:rsid w:val="00345A42"/>
    <w:rPr>
      <w:b/>
      <w:bCs/>
    </w:rPr>
  </w:style>
  <w:style w:type="character" w:styleId="Emphasis">
    <w:name w:val="Emphasis"/>
    <w:basedOn w:val="DefaultParagraphFont"/>
    <w:uiPriority w:val="20"/>
    <w:qFormat/>
    <w:rsid w:val="00345A42"/>
    <w:rPr>
      <w:i/>
      <w:iCs/>
      <w:color w:val="70AD47" w:themeColor="accent6"/>
    </w:rPr>
  </w:style>
  <w:style w:type="paragraph" w:styleId="NoSpacing">
    <w:name w:val="No Spacing"/>
    <w:uiPriority w:val="1"/>
    <w:qFormat/>
    <w:rsid w:val="00345A42"/>
    <w:pPr>
      <w:spacing w:after="0" w:line="240" w:lineRule="auto"/>
    </w:pPr>
  </w:style>
  <w:style w:type="paragraph" w:styleId="Quote">
    <w:name w:val="Quote"/>
    <w:basedOn w:val="Normal"/>
    <w:next w:val="Normal"/>
    <w:link w:val="QuoteChar"/>
    <w:uiPriority w:val="29"/>
    <w:qFormat/>
    <w:rsid w:val="00345A4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45A42"/>
    <w:rPr>
      <w:i/>
      <w:iCs/>
      <w:color w:val="262626" w:themeColor="text1" w:themeTint="D9"/>
    </w:rPr>
  </w:style>
  <w:style w:type="paragraph" w:styleId="IntenseQuote">
    <w:name w:val="Intense Quote"/>
    <w:basedOn w:val="Normal"/>
    <w:next w:val="Normal"/>
    <w:link w:val="IntenseQuoteChar"/>
    <w:uiPriority w:val="30"/>
    <w:qFormat/>
    <w:rsid w:val="00345A4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45A4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45A42"/>
    <w:rPr>
      <w:i/>
      <w:iCs/>
    </w:rPr>
  </w:style>
  <w:style w:type="character" w:styleId="IntenseEmphasis">
    <w:name w:val="Intense Emphasis"/>
    <w:basedOn w:val="DefaultParagraphFont"/>
    <w:uiPriority w:val="21"/>
    <w:qFormat/>
    <w:rsid w:val="00345A42"/>
    <w:rPr>
      <w:b/>
      <w:bCs/>
      <w:i/>
      <w:iCs/>
    </w:rPr>
  </w:style>
  <w:style w:type="character" w:styleId="SubtleReference">
    <w:name w:val="Subtle Reference"/>
    <w:basedOn w:val="DefaultParagraphFont"/>
    <w:uiPriority w:val="31"/>
    <w:qFormat/>
    <w:rsid w:val="00345A42"/>
    <w:rPr>
      <w:smallCaps/>
      <w:color w:val="595959" w:themeColor="text1" w:themeTint="A6"/>
    </w:rPr>
  </w:style>
  <w:style w:type="character" w:styleId="IntenseReference">
    <w:name w:val="Intense Reference"/>
    <w:basedOn w:val="DefaultParagraphFont"/>
    <w:uiPriority w:val="32"/>
    <w:qFormat/>
    <w:rsid w:val="00345A42"/>
    <w:rPr>
      <w:b/>
      <w:bCs/>
      <w:smallCaps/>
      <w:color w:val="70AD47" w:themeColor="accent6"/>
    </w:rPr>
  </w:style>
  <w:style w:type="character" w:styleId="BookTitle">
    <w:name w:val="Book Title"/>
    <w:basedOn w:val="DefaultParagraphFont"/>
    <w:uiPriority w:val="33"/>
    <w:qFormat/>
    <w:rsid w:val="00345A42"/>
    <w:rPr>
      <w:b/>
      <w:bCs/>
      <w:caps w:val="0"/>
      <w:smallCaps/>
      <w:spacing w:val="7"/>
      <w:sz w:val="21"/>
      <w:szCs w:val="21"/>
    </w:rPr>
  </w:style>
  <w:style w:type="paragraph" w:styleId="TOCHeading">
    <w:name w:val="TOC Heading"/>
    <w:basedOn w:val="Heading1"/>
    <w:next w:val="Normal"/>
    <w:uiPriority w:val="39"/>
    <w:semiHidden/>
    <w:unhideWhenUsed/>
    <w:qFormat/>
    <w:rsid w:val="00345A42"/>
    <w:pPr>
      <w:outlineLvl w:val="9"/>
    </w:pPr>
  </w:style>
  <w:style w:type="paragraph" w:styleId="ListParagraph">
    <w:name w:val="List Paragraph"/>
    <w:basedOn w:val="Normal"/>
    <w:uiPriority w:val="34"/>
    <w:qFormat/>
    <w:rsid w:val="00345A42"/>
    <w:pPr>
      <w:ind w:left="720"/>
      <w:contextualSpacing/>
    </w:pPr>
  </w:style>
  <w:style w:type="paragraph" w:customStyle="1" w:styleId="public-draftstyledefault-unorderedlistitem">
    <w:name w:val="public-draftstyledefault-unorderedlistitem"/>
    <w:basedOn w:val="Normal"/>
    <w:rsid w:val="001901B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20657">
      <w:bodyDiv w:val="1"/>
      <w:marLeft w:val="0"/>
      <w:marRight w:val="0"/>
      <w:marTop w:val="0"/>
      <w:marBottom w:val="0"/>
      <w:divBdr>
        <w:top w:val="none" w:sz="0" w:space="0" w:color="auto"/>
        <w:left w:val="none" w:sz="0" w:space="0" w:color="auto"/>
        <w:bottom w:val="none" w:sz="0" w:space="0" w:color="auto"/>
        <w:right w:val="none" w:sz="0" w:space="0" w:color="auto"/>
      </w:divBdr>
      <w:divsChild>
        <w:div w:id="982662983">
          <w:marLeft w:val="0"/>
          <w:marRight w:val="0"/>
          <w:marTop w:val="0"/>
          <w:marBottom w:val="0"/>
          <w:divBdr>
            <w:top w:val="none" w:sz="0" w:space="0" w:color="auto"/>
            <w:left w:val="none" w:sz="0" w:space="0" w:color="auto"/>
            <w:bottom w:val="none" w:sz="0" w:space="0" w:color="auto"/>
            <w:right w:val="none" w:sz="0" w:space="0" w:color="auto"/>
          </w:divBdr>
        </w:div>
        <w:div w:id="1720713287">
          <w:marLeft w:val="0"/>
          <w:marRight w:val="0"/>
          <w:marTop w:val="0"/>
          <w:marBottom w:val="0"/>
          <w:divBdr>
            <w:top w:val="none" w:sz="0" w:space="0" w:color="auto"/>
            <w:left w:val="none" w:sz="0" w:space="0" w:color="auto"/>
            <w:bottom w:val="none" w:sz="0" w:space="0" w:color="auto"/>
            <w:right w:val="none" w:sz="0" w:space="0" w:color="auto"/>
          </w:divBdr>
        </w:div>
        <w:div w:id="596643399">
          <w:marLeft w:val="0"/>
          <w:marRight w:val="0"/>
          <w:marTop w:val="0"/>
          <w:marBottom w:val="0"/>
          <w:divBdr>
            <w:top w:val="none" w:sz="0" w:space="0" w:color="auto"/>
            <w:left w:val="none" w:sz="0" w:space="0" w:color="auto"/>
            <w:bottom w:val="none" w:sz="0" w:space="0" w:color="auto"/>
            <w:right w:val="none" w:sz="0" w:space="0" w:color="auto"/>
          </w:divBdr>
        </w:div>
        <w:div w:id="968705521">
          <w:marLeft w:val="0"/>
          <w:marRight w:val="0"/>
          <w:marTop w:val="0"/>
          <w:marBottom w:val="0"/>
          <w:divBdr>
            <w:top w:val="none" w:sz="0" w:space="0" w:color="auto"/>
            <w:left w:val="none" w:sz="0" w:space="0" w:color="auto"/>
            <w:bottom w:val="none" w:sz="0" w:space="0" w:color="auto"/>
            <w:right w:val="none" w:sz="0" w:space="0" w:color="auto"/>
          </w:divBdr>
        </w:div>
        <w:div w:id="967316294">
          <w:marLeft w:val="0"/>
          <w:marRight w:val="0"/>
          <w:marTop w:val="0"/>
          <w:marBottom w:val="0"/>
          <w:divBdr>
            <w:top w:val="none" w:sz="0" w:space="0" w:color="auto"/>
            <w:left w:val="none" w:sz="0" w:space="0" w:color="auto"/>
            <w:bottom w:val="none" w:sz="0" w:space="0" w:color="auto"/>
            <w:right w:val="none" w:sz="0" w:space="0" w:color="auto"/>
          </w:divBdr>
        </w:div>
        <w:div w:id="1979336959">
          <w:marLeft w:val="0"/>
          <w:marRight w:val="0"/>
          <w:marTop w:val="0"/>
          <w:marBottom w:val="0"/>
          <w:divBdr>
            <w:top w:val="none" w:sz="0" w:space="0" w:color="auto"/>
            <w:left w:val="none" w:sz="0" w:space="0" w:color="auto"/>
            <w:bottom w:val="none" w:sz="0" w:space="0" w:color="auto"/>
            <w:right w:val="none" w:sz="0" w:space="0" w:color="auto"/>
          </w:divBdr>
        </w:div>
      </w:divsChild>
    </w:div>
    <w:div w:id="2140799970">
      <w:bodyDiv w:val="1"/>
      <w:marLeft w:val="0"/>
      <w:marRight w:val="0"/>
      <w:marTop w:val="0"/>
      <w:marBottom w:val="0"/>
      <w:divBdr>
        <w:top w:val="none" w:sz="0" w:space="0" w:color="auto"/>
        <w:left w:val="none" w:sz="0" w:space="0" w:color="auto"/>
        <w:bottom w:val="none" w:sz="0" w:space="0" w:color="auto"/>
        <w:right w:val="none" w:sz="0" w:space="0" w:color="auto"/>
      </w:divBdr>
      <w:divsChild>
        <w:div w:id="212284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reyacfsl20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Saha</dc:creator>
  <cp:keywords/>
  <dc:description/>
  <cp:lastModifiedBy>Shreya Saha</cp:lastModifiedBy>
  <cp:revision>1</cp:revision>
  <dcterms:created xsi:type="dcterms:W3CDTF">2024-02-05T15:08:00Z</dcterms:created>
  <dcterms:modified xsi:type="dcterms:W3CDTF">2024-02-05T15:40:00Z</dcterms:modified>
</cp:coreProperties>
</file>